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94" w:rsidRDefault="00A06CAB" w:rsidP="00E719EB">
      <w:pPr>
        <w:tabs>
          <w:tab w:val="right" w:pos="165"/>
          <w:tab w:val="right" w:pos="14385"/>
        </w:tabs>
        <w:spacing w:before="100" w:beforeAutospacing="1" w:after="100" w:afterAutospacing="1"/>
        <w:ind w:left="-450"/>
        <w:jc w:val="both"/>
        <w:rPr>
          <w:rFonts w:ascii="Tahoma" w:hAnsi="Tahoma" w:cs="B Nazanin"/>
          <w:noProof w:val="0"/>
          <w:color w:val="000000"/>
          <w:sz w:val="21"/>
          <w:szCs w:val="21"/>
        </w:rPr>
      </w:pPr>
      <w:r>
        <w:rPr>
          <w:rFonts w:ascii="Tahoma" w:hAnsi="Tahoma" w:cs="B Nazanin"/>
          <w:color w:val="000000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2113280</wp:posOffset>
            </wp:positionH>
            <wp:positionV relativeFrom="paragraph">
              <wp:posOffset>-447040</wp:posOffset>
            </wp:positionV>
            <wp:extent cx="2008505" cy="822960"/>
            <wp:effectExtent l="0" t="0" r="0" b="0"/>
            <wp:wrapNone/>
            <wp:docPr id="1" name="Picture 1" descr="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CAB" w:rsidRDefault="00A06CAB" w:rsidP="00A06CAB">
      <w:pPr>
        <w:jc w:val="center"/>
        <w:rPr>
          <w:rFonts w:cs="B Titr"/>
          <w:b/>
          <w:bCs/>
          <w:sz w:val="16"/>
          <w:szCs w:val="16"/>
        </w:rPr>
      </w:pPr>
    </w:p>
    <w:p w:rsidR="00A06CAB" w:rsidRPr="008846D6" w:rsidRDefault="00A06CAB" w:rsidP="00A06CAB">
      <w:pPr>
        <w:jc w:val="center"/>
        <w:rPr>
          <w:rFonts w:cs="B Titr"/>
          <w:b/>
          <w:bCs/>
          <w:sz w:val="16"/>
          <w:szCs w:val="16"/>
          <w:rtl/>
        </w:rPr>
      </w:pPr>
      <w:r w:rsidRPr="008846D6">
        <w:rPr>
          <w:rFonts w:cs="B Titr" w:hint="cs"/>
          <w:b/>
          <w:bCs/>
          <w:sz w:val="16"/>
          <w:szCs w:val="16"/>
          <w:rtl/>
        </w:rPr>
        <w:t>دانش</w:t>
      </w:r>
      <w:r>
        <w:rPr>
          <w:rFonts w:cs="B Titr" w:hint="cs"/>
          <w:b/>
          <w:bCs/>
          <w:sz w:val="16"/>
          <w:szCs w:val="16"/>
          <w:rtl/>
        </w:rPr>
        <w:t>گاه علوم پزشكي و خدمات  بهداشتي</w:t>
      </w:r>
      <w:r w:rsidRPr="008846D6">
        <w:rPr>
          <w:rFonts w:cs="B Titr" w:hint="cs"/>
          <w:b/>
          <w:bCs/>
          <w:sz w:val="16"/>
          <w:szCs w:val="16"/>
          <w:rtl/>
        </w:rPr>
        <w:t xml:space="preserve"> درماني استان </w:t>
      </w:r>
      <w:r>
        <w:rPr>
          <w:rFonts w:cs="B Titr" w:hint="cs"/>
          <w:b/>
          <w:bCs/>
          <w:sz w:val="16"/>
          <w:szCs w:val="16"/>
          <w:rtl/>
        </w:rPr>
        <w:t>کردستان</w:t>
      </w:r>
    </w:p>
    <w:p w:rsidR="00A06CAB" w:rsidRDefault="00A06CAB" w:rsidP="00A06CAB">
      <w:pPr>
        <w:jc w:val="center"/>
        <w:rPr>
          <w:rFonts w:cs="B Nazanin" w:hint="cs"/>
          <w:b/>
          <w:bCs/>
          <w:sz w:val="16"/>
          <w:szCs w:val="16"/>
          <w:rtl/>
        </w:rPr>
      </w:pPr>
      <w:r w:rsidRPr="008846D6">
        <w:rPr>
          <w:rFonts w:cs="B Titr" w:hint="cs"/>
          <w:b/>
          <w:bCs/>
          <w:sz w:val="16"/>
          <w:szCs w:val="16"/>
          <w:rtl/>
        </w:rPr>
        <w:t>معاونت غذا و دارو</w:t>
      </w:r>
    </w:p>
    <w:p w:rsidR="006C2F10" w:rsidRPr="006C2F10" w:rsidRDefault="006C2F10" w:rsidP="006C2F10">
      <w:pPr>
        <w:tabs>
          <w:tab w:val="right" w:pos="165"/>
          <w:tab w:val="right" w:pos="14385"/>
        </w:tabs>
        <w:spacing w:before="100" w:beforeAutospacing="1" w:after="100" w:afterAutospacing="1"/>
        <w:ind w:left="-450"/>
        <w:jc w:val="center"/>
        <w:rPr>
          <w:rFonts w:ascii="Tahoma" w:hAnsi="Tahoma" w:cs="B Titr"/>
          <w:noProof w:val="0"/>
          <w:color w:val="000000"/>
          <w:sz w:val="28"/>
          <w:szCs w:val="28"/>
          <w:rtl/>
          <w:lang w:bidi="fa-IR"/>
        </w:rPr>
      </w:pPr>
      <w:bookmarkStart w:id="0" w:name="_GoBack"/>
      <w:bookmarkEnd w:id="0"/>
      <w:r w:rsidRPr="006C2F10">
        <w:rPr>
          <w:rFonts w:ascii="Tahoma" w:hAnsi="Tahoma" w:cs="B Titr" w:hint="cs"/>
          <w:noProof w:val="0"/>
          <w:color w:val="000000"/>
          <w:sz w:val="28"/>
          <w:szCs w:val="28"/>
          <w:rtl/>
          <w:lang w:bidi="fa-IR"/>
        </w:rPr>
        <w:t xml:space="preserve">فرم درخواست صدور/ اصلاح / تمدید پروانه ساخت و بسته بندی </w:t>
      </w:r>
    </w:p>
    <w:p w:rsidR="00E719EB" w:rsidRPr="00AF4758" w:rsidRDefault="006C2F10" w:rsidP="00E719EB">
      <w:pPr>
        <w:tabs>
          <w:tab w:val="right" w:pos="165"/>
          <w:tab w:val="right" w:pos="14385"/>
        </w:tabs>
        <w:spacing w:before="100" w:beforeAutospacing="1" w:after="100" w:afterAutospacing="1"/>
        <w:ind w:left="-450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>
        <w:rPr>
          <w:rFonts w:ascii="Tahoma" w:hAnsi="Tahoma" w:cs="B Nazanin"/>
          <w:noProof w:val="0"/>
          <w:color w:val="000000"/>
          <w:sz w:val="21"/>
          <w:szCs w:val="21"/>
        </w:rPr>
        <w:t>1</w:t>
      </w:r>
      <w:r w:rsidR="00E719EB" w:rsidRPr="00001562">
        <w:rPr>
          <w:rFonts w:ascii="Tahoma" w:hAnsi="Tahoma" w:cs="B Nazanin"/>
          <w:noProof w:val="0"/>
          <w:color w:val="000000"/>
          <w:sz w:val="22"/>
          <w:szCs w:val="22"/>
          <w:rtl/>
        </w:rPr>
        <w:t>- نام و</w:t>
      </w:r>
      <w:r w:rsidR="00E719EB" w:rsidRPr="00001562">
        <w:rPr>
          <w:rFonts w:ascii="Tahoma" w:hAnsi="Tahoma" w:cs="B Nazanin"/>
          <w:noProof w:val="0"/>
          <w:color w:val="000000"/>
          <w:sz w:val="22"/>
          <w:szCs w:val="22"/>
        </w:rPr>
        <w:t xml:space="preserve"> </w:t>
      </w:r>
      <w:r w:rsidR="00E719EB" w:rsidRPr="00001562">
        <w:rPr>
          <w:rFonts w:ascii="Tahoma" w:hAnsi="Tahoma" w:cs="B Nazanin"/>
          <w:noProof w:val="0"/>
          <w:color w:val="000000"/>
          <w:sz w:val="22"/>
          <w:szCs w:val="22"/>
          <w:rtl/>
        </w:rPr>
        <w:t>نشاني واحد توليدي</w:t>
      </w:r>
    </w:p>
    <w:tbl>
      <w:tblPr>
        <w:bidiVisual/>
        <w:tblW w:w="10361" w:type="dxa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1"/>
      </w:tblGrid>
      <w:tr w:rsidR="00E719EB" w:rsidRPr="00AF4758" w:rsidTr="00EC57EA">
        <w:trPr>
          <w:trHeight w:val="1397"/>
          <w:tblCellSpacing w:w="7" w:type="dxa"/>
          <w:jc w:val="center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19EB" w:rsidRPr="00AF4758" w:rsidRDefault="00E719EB" w:rsidP="00EC57EA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</w:pP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>واحد تولیدی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: 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 xml:space="preserve">                                                               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آدرس کامل پست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>ی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: 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                                              </w:t>
            </w:r>
          </w:p>
          <w:p w:rsidR="00E719EB" w:rsidRPr="00AF4758" w:rsidRDefault="00E719EB" w:rsidP="00EC57EA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</w:pPr>
            <w:r w:rsidRPr="00AF4758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</w:rPr>
              <w:t>شناسه ملی شرکت: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                                                       </w:t>
            </w:r>
            <w:r w:rsidRPr="00AF4758">
              <w:rPr>
                <w:rFonts w:cs="B Nazanin" w:hint="eastAsia"/>
                <w:noProof w:val="0"/>
                <w:color w:val="000000"/>
                <w:sz w:val="24"/>
                <w:szCs w:val="24"/>
                <w:rtl/>
              </w:rPr>
              <w:t>شماره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تلفن :                                                           </w:t>
            </w:r>
          </w:p>
          <w:p w:rsidR="00E719EB" w:rsidRPr="00AF4758" w:rsidRDefault="00E719EB" w:rsidP="00EC57EA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</w:pPr>
            <w:r w:rsidRPr="00AF4758">
              <w:rPr>
                <w:rFonts w:cs="B Nazanin" w:hint="eastAsia"/>
                <w:noProof w:val="0"/>
                <w:color w:val="000000"/>
                <w:sz w:val="24"/>
                <w:szCs w:val="24"/>
                <w:rtl/>
              </w:rPr>
              <w:t>آدرس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پست الكترونيك :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                                              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  نمابر : </w:t>
            </w:r>
          </w:p>
          <w:p w:rsidR="00E719EB" w:rsidRPr="00AF4758" w:rsidRDefault="00E719EB" w:rsidP="00EC57EA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jc w:val="both"/>
              <w:rPr>
                <w:rFonts w:cs="B Nazanin"/>
                <w:noProof w:val="0"/>
                <w:color w:val="000000"/>
                <w:sz w:val="24"/>
                <w:szCs w:val="24"/>
                <w:rtl/>
                <w:lang w:bidi="fa-IR"/>
              </w:rPr>
            </w:pP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>شماره ملی مدیرعامل: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856"/>
        <w:bidiVisual/>
        <w:tblW w:w="10436" w:type="dxa"/>
        <w:tblLook w:val="04A0" w:firstRow="1" w:lastRow="0" w:firstColumn="1" w:lastColumn="0" w:noHBand="0" w:noVBand="1"/>
      </w:tblPr>
      <w:tblGrid>
        <w:gridCol w:w="2795"/>
        <w:gridCol w:w="7641"/>
      </w:tblGrid>
      <w:tr w:rsidR="00E719EB" w:rsidRPr="00AF4758" w:rsidTr="00A12A3D">
        <w:tc>
          <w:tcPr>
            <w:tcW w:w="2795" w:type="dxa"/>
          </w:tcPr>
          <w:p w:rsidR="00E719EB" w:rsidRPr="00AF4758" w:rsidRDefault="00E719EB" w:rsidP="00EC57E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نوع واحد توليدي يا بسته بندي</w:t>
            </w:r>
          </w:p>
        </w:tc>
        <w:tc>
          <w:tcPr>
            <w:tcW w:w="7641" w:type="dxa"/>
          </w:tcPr>
          <w:p w:rsidR="00E719EB" w:rsidRPr="00AF4758" w:rsidRDefault="00E719EB" w:rsidP="00506BCE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>خوراکی و آشامیدنی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󠄀 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بسته بند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ی   󠄀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آرايشي و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بهداشتي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 xml:space="preserve">    󠄀</w:t>
            </w:r>
          </w:p>
        </w:tc>
      </w:tr>
      <w:tr w:rsidR="00E719EB" w:rsidRPr="00AF4758" w:rsidTr="00A12A3D">
        <w:tc>
          <w:tcPr>
            <w:tcW w:w="2795" w:type="dxa"/>
          </w:tcPr>
          <w:p w:rsidR="00E719EB" w:rsidRPr="00AF4758" w:rsidRDefault="00E719EB" w:rsidP="00EC57E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نوع فعاليت</w:t>
            </w:r>
          </w:p>
        </w:tc>
        <w:tc>
          <w:tcPr>
            <w:tcW w:w="7641" w:type="dxa"/>
          </w:tcPr>
          <w:p w:rsidR="00E719EB" w:rsidRPr="00D717BD" w:rsidRDefault="00E719EB" w:rsidP="00506BCE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 w:themeColor="text1"/>
                <w:sz w:val="21"/>
                <w:szCs w:val="21"/>
                <w:rtl/>
                <w:lang w:bidi="fa-IR"/>
              </w:rPr>
            </w:pP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توليدي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و بسته بندی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󠄀   </w:t>
            </w:r>
            <w:r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بسته بندي</w:t>
            </w:r>
            <w:r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و ظروف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>󠄀</w:t>
            </w:r>
            <w:r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Pr="00E9725A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</w:rPr>
              <w:t>فعاليتهاي ديگر</w:t>
            </w:r>
            <w:r w:rsidRPr="00E9725A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B Nazanin" w:hint="cs"/>
                <w:noProof w:val="0"/>
                <w:color w:val="000000" w:themeColor="text1"/>
                <w:sz w:val="21"/>
                <w:szCs w:val="21"/>
                <w:rtl/>
                <w:lang w:bidi="fa-IR"/>
              </w:rPr>
              <w:t>󠄀</w:t>
            </w:r>
          </w:p>
        </w:tc>
      </w:tr>
    </w:tbl>
    <w:p w:rsidR="00E719EB" w:rsidRPr="00F1212A" w:rsidRDefault="00E719EB" w:rsidP="00E719EB">
      <w:pPr>
        <w:tabs>
          <w:tab w:val="right" w:pos="165"/>
          <w:tab w:val="right" w:pos="14385"/>
        </w:tabs>
        <w:spacing w:before="240" w:after="120"/>
        <w:ind w:left="-450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 </w:t>
      </w:r>
      <w:r w:rsidRPr="00F1212A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2- مشخصات واحد توليدي </w:t>
      </w:r>
    </w:p>
    <w:p w:rsidR="00E719EB" w:rsidRDefault="00E719EB" w:rsidP="00E719EB">
      <w:pPr>
        <w:tabs>
          <w:tab w:val="right" w:pos="165"/>
          <w:tab w:val="right" w:pos="14385"/>
        </w:tabs>
        <w:spacing w:before="240" w:after="120"/>
        <w:ind w:left="-450"/>
        <w:jc w:val="both"/>
        <w:rPr>
          <w:rFonts w:ascii="Tahoma" w:hAnsi="Tahoma" w:cs="B Nazanin"/>
          <w:noProof w:val="0"/>
          <w:color w:val="000000"/>
          <w:sz w:val="21"/>
          <w:szCs w:val="21"/>
        </w:rPr>
      </w:pPr>
      <w:r w:rsidRPr="00AF4758">
        <w:rPr>
          <w:rFonts w:ascii="Tahoma" w:hAnsi="Tahoma" w:cs="B Nazanin" w:hint="cs"/>
          <w:noProof w:val="0"/>
          <w:color w:val="000000"/>
          <w:sz w:val="21"/>
          <w:szCs w:val="21"/>
          <w:rtl/>
        </w:rPr>
        <w:t>3</w:t>
      </w:r>
      <w:r w:rsidRPr="00F1212A">
        <w:rPr>
          <w:rFonts w:ascii="Tahoma" w:hAnsi="Tahoma" w:cs="B Nazanin"/>
          <w:noProof w:val="0"/>
          <w:color w:val="000000"/>
          <w:sz w:val="22"/>
          <w:szCs w:val="22"/>
          <w:rtl/>
        </w:rPr>
        <w:t>- پروانه ها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84"/>
        <w:bidiVisual/>
        <w:tblW w:w="10437" w:type="dxa"/>
        <w:tblLook w:val="04A0" w:firstRow="1" w:lastRow="0" w:firstColumn="1" w:lastColumn="0" w:noHBand="0" w:noVBand="1"/>
      </w:tblPr>
      <w:tblGrid>
        <w:gridCol w:w="1977"/>
        <w:gridCol w:w="1906"/>
        <w:gridCol w:w="2234"/>
        <w:gridCol w:w="1710"/>
        <w:gridCol w:w="2610"/>
      </w:tblGrid>
      <w:tr w:rsidR="007474BE" w:rsidTr="007474BE">
        <w:tc>
          <w:tcPr>
            <w:tcW w:w="10437" w:type="dxa"/>
            <w:gridSpan w:val="5"/>
          </w:tcPr>
          <w:p w:rsidR="007474BE" w:rsidRPr="00AF4758" w:rsidRDefault="007474BE" w:rsidP="007474BE">
            <w:pPr>
              <w:tabs>
                <w:tab w:val="right" w:pos="-125"/>
                <w:tab w:val="right" w:pos="14385"/>
              </w:tabs>
              <w:spacing w:before="240"/>
              <w:ind w:left="164" w:hanging="164"/>
              <w:rPr>
                <w:rFonts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>شماره و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مجوز فعالیت اقتصادی از ارگان ذیصلاح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:                 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                                             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   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اعتبار(در صورت وجود) :       </w:t>
            </w:r>
          </w:p>
          <w:p w:rsidR="007474BE" w:rsidRPr="00AF4758" w:rsidRDefault="007474BE" w:rsidP="007474BE">
            <w:pPr>
              <w:tabs>
                <w:tab w:val="right" w:pos="14385"/>
              </w:tabs>
              <w:spacing w:before="240"/>
              <w:ind w:left="164" w:hanging="164"/>
              <w:rPr>
                <w:rFonts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شماره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و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پروانه تاس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س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و 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بهره برداري از وزارت بهداشت، درمان و آموزش پزشكي :           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                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اعتبار(در صورت وجود) :     </w:t>
            </w:r>
          </w:p>
          <w:p w:rsidR="007474BE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نوع خطوط تولیدی: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 </w:t>
            </w:r>
          </w:p>
        </w:tc>
      </w:tr>
      <w:tr w:rsidR="007474BE" w:rsidTr="007B435A">
        <w:tc>
          <w:tcPr>
            <w:tcW w:w="1977" w:type="dxa"/>
          </w:tcPr>
          <w:p w:rsidR="007474BE" w:rsidRPr="00AF4758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نام و نام خانوادگي مسئول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/ مسئولین </w:t>
            </w: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فني</w:t>
            </w:r>
          </w:p>
        </w:tc>
        <w:tc>
          <w:tcPr>
            <w:tcW w:w="1906" w:type="dxa"/>
          </w:tcPr>
          <w:p w:rsidR="007474BE" w:rsidRPr="00AF4758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رشته و مقطع تحصيلي</w:t>
            </w:r>
          </w:p>
        </w:tc>
        <w:tc>
          <w:tcPr>
            <w:tcW w:w="2234" w:type="dxa"/>
          </w:tcPr>
          <w:p w:rsidR="007474BE" w:rsidRPr="00AF4758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شماره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و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پروانه مسئول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/ مسئولین 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>فني</w:t>
            </w:r>
          </w:p>
        </w:tc>
        <w:tc>
          <w:tcPr>
            <w:tcW w:w="1710" w:type="dxa"/>
          </w:tcPr>
          <w:p w:rsidR="007474BE" w:rsidRPr="00AF4758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تار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ascii="Tahoma" w:hAnsi="Tahoma"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 xml:space="preserve"> اعتبار</w:t>
            </w:r>
          </w:p>
        </w:tc>
        <w:tc>
          <w:tcPr>
            <w:tcW w:w="2610" w:type="dxa"/>
          </w:tcPr>
          <w:p w:rsidR="007474BE" w:rsidRPr="00AF4758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شیفت مندرج در پروانه</w:t>
            </w:r>
          </w:p>
        </w:tc>
      </w:tr>
      <w:tr w:rsidR="007474BE" w:rsidTr="007B435A">
        <w:tc>
          <w:tcPr>
            <w:tcW w:w="1977" w:type="dxa"/>
          </w:tcPr>
          <w:p w:rsidR="007474BE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1906" w:type="dxa"/>
          </w:tcPr>
          <w:p w:rsidR="007474BE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2234" w:type="dxa"/>
          </w:tcPr>
          <w:p w:rsidR="007474BE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1710" w:type="dxa"/>
          </w:tcPr>
          <w:p w:rsidR="007474BE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2610" w:type="dxa"/>
          </w:tcPr>
          <w:p w:rsidR="007474BE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</w:tr>
      <w:tr w:rsidR="007474BE" w:rsidTr="007474BE">
        <w:tc>
          <w:tcPr>
            <w:tcW w:w="3883" w:type="dxa"/>
            <w:gridSpan w:val="2"/>
          </w:tcPr>
          <w:p w:rsidR="007474BE" w:rsidRPr="00AF4758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نشاني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 پستی:</w:t>
            </w:r>
          </w:p>
        </w:tc>
        <w:tc>
          <w:tcPr>
            <w:tcW w:w="6554" w:type="dxa"/>
            <w:gridSpan w:val="3"/>
          </w:tcPr>
          <w:p w:rsidR="007474BE" w:rsidRPr="00AF4758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تلفن و آدرس ایمیل:</w:t>
            </w:r>
          </w:p>
        </w:tc>
      </w:tr>
    </w:tbl>
    <w:p w:rsidR="00062B2D" w:rsidRDefault="00062B2D"/>
    <w:p w:rsidR="00062B2D" w:rsidRDefault="00062B2D"/>
    <w:p w:rsidR="00062B2D" w:rsidRPr="00F1212A" w:rsidRDefault="00062B2D" w:rsidP="00811B74">
      <w:pPr>
        <w:tabs>
          <w:tab w:val="right" w:pos="-180"/>
          <w:tab w:val="right" w:pos="14385"/>
        </w:tabs>
        <w:spacing w:before="240" w:after="120"/>
        <w:ind w:left="164" w:hanging="344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>
        <w:rPr>
          <w:rFonts w:ascii="Tahoma" w:hAnsi="Tahoma" w:cs="B Nazanin"/>
          <w:noProof w:val="0"/>
          <w:color w:val="000000"/>
          <w:sz w:val="21"/>
          <w:szCs w:val="21"/>
          <w:lang w:bidi="fa-IR"/>
        </w:rPr>
        <w:lastRenderedPageBreak/>
        <w:t>4</w:t>
      </w:r>
      <w:r w:rsidRPr="00F1212A">
        <w:rPr>
          <w:rFonts w:ascii="Tahoma" w:hAnsi="Tahoma" w:cs="B Nazanin"/>
          <w:noProof w:val="0"/>
          <w:color w:val="000000"/>
          <w:sz w:val="22"/>
          <w:szCs w:val="22"/>
          <w:rtl/>
        </w:rPr>
        <w:t>- مشخصات فرآورده</w:t>
      </w:r>
    </w:p>
    <w:tbl>
      <w:tblPr>
        <w:bidiVisual/>
        <w:tblW w:w="102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263"/>
      </w:tblGrid>
      <w:tr w:rsidR="00062B2D" w:rsidRPr="00AF4758" w:rsidTr="00EC57EA">
        <w:trPr>
          <w:trHeight w:val="1527"/>
          <w:jc w:val="center"/>
        </w:trPr>
        <w:tc>
          <w:tcPr>
            <w:tcW w:w="10263" w:type="dxa"/>
            <w:vAlign w:val="center"/>
            <w:hideMark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نام فرآورده: 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مورد مصرف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</w:rPr>
              <w:t xml:space="preserve"> :</w:t>
            </w:r>
          </w:p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مشخصات ظروف بسته بندي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</w:rPr>
              <w:t xml:space="preserve"> </w:t>
            </w:r>
            <w:r w:rsidRPr="00AF4758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و 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وزن يا ح</w:t>
            </w:r>
            <w:r w:rsidRPr="00AF4758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جم خالص هر بسته بندی:</w:t>
            </w:r>
          </w:p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</w:p>
        </w:tc>
      </w:tr>
    </w:tbl>
    <w:p w:rsidR="00062B2D" w:rsidRDefault="00062B2D" w:rsidP="00062B2D">
      <w:pPr>
        <w:tabs>
          <w:tab w:val="right" w:pos="165"/>
          <w:tab w:val="right" w:pos="14385"/>
        </w:tabs>
        <w:spacing w:before="240" w:after="120"/>
        <w:contextualSpacing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>
        <w:rPr>
          <w:rFonts w:ascii="Tahoma" w:hAnsi="Tahoma" w:cs="B Nazanin" w:hint="cs"/>
          <w:noProof w:val="0"/>
          <w:color w:val="000000"/>
          <w:sz w:val="21"/>
          <w:szCs w:val="21"/>
          <w:rtl/>
        </w:rPr>
        <w:t>5-</w:t>
      </w:r>
      <w:r w:rsidRPr="00F1212A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فرمول مواد تشکیل دهنده ترکیبات تشکيل دهنده </w:t>
      </w:r>
      <w:r w:rsidRPr="00F1212A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فرآورده</w:t>
      </w:r>
      <w:r w:rsidRPr="00F1212A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 نهائی</w:t>
      </w:r>
      <w:r w:rsidRPr="00F1212A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:</w:t>
      </w:r>
    </w:p>
    <w:p w:rsidR="00334262" w:rsidRPr="00AF4758" w:rsidRDefault="00334262" w:rsidP="00062B2D">
      <w:pPr>
        <w:tabs>
          <w:tab w:val="right" w:pos="165"/>
          <w:tab w:val="right" w:pos="14385"/>
        </w:tabs>
        <w:spacing w:before="240" w:after="120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344"/>
        <w:bidiVisual/>
        <w:tblW w:w="8010" w:type="dxa"/>
        <w:tblLayout w:type="fixed"/>
        <w:tblLook w:val="04A0" w:firstRow="1" w:lastRow="0" w:firstColumn="1" w:lastColumn="0" w:noHBand="0" w:noVBand="1"/>
      </w:tblPr>
      <w:tblGrid>
        <w:gridCol w:w="760"/>
        <w:gridCol w:w="1670"/>
        <w:gridCol w:w="1260"/>
        <w:gridCol w:w="1260"/>
        <w:gridCol w:w="1440"/>
        <w:gridCol w:w="810"/>
        <w:gridCol w:w="810"/>
      </w:tblGrid>
      <w:tr w:rsidR="00334262" w:rsidRPr="00AF4758" w:rsidTr="00334262">
        <w:trPr>
          <w:trHeight w:val="983"/>
        </w:trPr>
        <w:tc>
          <w:tcPr>
            <w:tcW w:w="760" w:type="dxa"/>
            <w:vAlign w:val="center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t>رديف</w:t>
            </w:r>
          </w:p>
        </w:tc>
        <w:tc>
          <w:tcPr>
            <w:tcW w:w="1670" w:type="dxa"/>
            <w:vAlign w:val="center"/>
          </w:tcPr>
          <w:p w:rsidR="00334262" w:rsidRPr="00AF4758" w:rsidRDefault="00334262" w:rsidP="00334262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  <w:lang w:bidi="fa-IR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نام</w:t>
            </w:r>
            <w:r w:rsidRPr="00AF4758">
              <w:rPr>
                <w:rFonts w:cs="B Nazanin"/>
                <w:b/>
                <w:bCs/>
                <w:noProof w:val="0"/>
              </w:rPr>
              <w:t xml:space="preserve"> </w:t>
            </w:r>
            <w:r>
              <w:rPr>
                <w:rFonts w:cs="B Nazanin" w:hint="cs"/>
                <w:b/>
                <w:bCs/>
                <w:noProof w:val="0"/>
                <w:rtl/>
                <w:lang w:bidi="fa-IR"/>
              </w:rPr>
              <w:t>شیمیایی به فارسی</w:t>
            </w:r>
          </w:p>
        </w:tc>
        <w:tc>
          <w:tcPr>
            <w:tcW w:w="1260" w:type="dxa"/>
            <w:vAlign w:val="center"/>
          </w:tcPr>
          <w:p w:rsidR="00334262" w:rsidRPr="00AF4758" w:rsidRDefault="00334262" w:rsidP="00334262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 xml:space="preserve">نام </w:t>
            </w:r>
            <w:r>
              <w:rPr>
                <w:rFonts w:cs="B Nazanin" w:hint="cs"/>
                <w:b/>
                <w:bCs/>
                <w:noProof w:val="0"/>
                <w:rtl/>
              </w:rPr>
              <w:t>تجاری</w:t>
            </w:r>
          </w:p>
        </w:tc>
        <w:tc>
          <w:tcPr>
            <w:tcW w:w="1260" w:type="dxa"/>
            <w:vAlign w:val="center"/>
          </w:tcPr>
          <w:p w:rsidR="00334262" w:rsidRPr="00ED7CD3" w:rsidRDefault="00334262" w:rsidP="00222F42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 w:themeColor="text1"/>
                <w:rtl/>
              </w:rPr>
            </w:pPr>
            <w:r w:rsidRPr="00ED7CD3">
              <w:rPr>
                <w:rFonts w:cs="B Nazanin" w:hint="cs"/>
                <w:b/>
                <w:bCs/>
                <w:noProof w:val="0"/>
                <w:color w:val="000000" w:themeColor="text1"/>
                <w:rtl/>
              </w:rPr>
              <w:t>خلوص</w:t>
            </w:r>
          </w:p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rPr>
                <w:rFonts w:cs="B Nazanin"/>
                <w:noProof w:val="0"/>
              </w:rPr>
            </w:pPr>
            <w:r>
              <w:rPr>
                <w:rFonts w:cs="B Nazanin" w:hint="cs"/>
                <w:noProof w:val="0"/>
                <w:rtl/>
              </w:rPr>
              <w:t>(در صورت نیاز)</w:t>
            </w:r>
          </w:p>
        </w:tc>
        <w:tc>
          <w:tcPr>
            <w:tcW w:w="1440" w:type="dxa"/>
            <w:vAlign w:val="center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cs="B Nazanin"/>
                <w:noProof w:val="0"/>
                <w:lang w:bidi="fa-IR"/>
              </w:rPr>
            </w:pPr>
            <w:r>
              <w:rPr>
                <w:rFonts w:cs="B Nazanin" w:hint="cs"/>
                <w:noProof w:val="0"/>
                <w:rtl/>
                <w:lang w:bidi="fa-IR"/>
              </w:rPr>
              <w:t xml:space="preserve">نام شیمیایی به لاتین </w:t>
            </w:r>
            <w:r>
              <w:rPr>
                <w:rFonts w:cs="B Nazanin"/>
                <w:noProof w:val="0"/>
                <w:lang w:bidi="fa-IR"/>
              </w:rPr>
              <w:t xml:space="preserve"> (INCI)</w:t>
            </w:r>
          </w:p>
        </w:tc>
        <w:tc>
          <w:tcPr>
            <w:tcW w:w="810" w:type="dxa"/>
            <w:vAlign w:val="center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cs="B Nazanin"/>
                <w:noProof w:val="0"/>
              </w:rPr>
            </w:pPr>
            <w:r>
              <w:rPr>
                <w:rFonts w:cs="B Nazanin"/>
                <w:noProof w:val="0"/>
              </w:rPr>
              <w:t>CASN.</w:t>
            </w:r>
          </w:p>
        </w:tc>
        <w:tc>
          <w:tcPr>
            <w:tcW w:w="810" w:type="dxa"/>
            <w:vAlign w:val="center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درصد</w:t>
            </w:r>
          </w:p>
        </w:tc>
      </w:tr>
      <w:tr w:rsidR="00334262" w:rsidRPr="00AF4758" w:rsidTr="00334262">
        <w:tc>
          <w:tcPr>
            <w:tcW w:w="76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44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1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1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334262" w:rsidRPr="00AF4758" w:rsidTr="00334262">
        <w:tc>
          <w:tcPr>
            <w:tcW w:w="76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44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1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1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334262" w:rsidRPr="00AF4758" w:rsidTr="00334262">
        <w:tc>
          <w:tcPr>
            <w:tcW w:w="76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44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1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1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334262" w:rsidRPr="00AF4758" w:rsidTr="00334262">
        <w:tc>
          <w:tcPr>
            <w:tcW w:w="76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44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1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1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334262" w:rsidRPr="00AF4758" w:rsidTr="00334262">
        <w:tc>
          <w:tcPr>
            <w:tcW w:w="76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44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1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1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334262" w:rsidRPr="00AF4758" w:rsidTr="00334262">
        <w:tc>
          <w:tcPr>
            <w:tcW w:w="76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44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1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10" w:type="dxa"/>
          </w:tcPr>
          <w:p w:rsidR="00334262" w:rsidRPr="00AF4758" w:rsidRDefault="00334262" w:rsidP="00222F42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</w:tbl>
    <w:p w:rsidR="00334262" w:rsidRDefault="00334262" w:rsidP="00334262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 w:themeColor="text1"/>
          <w:sz w:val="21"/>
          <w:szCs w:val="21"/>
          <w:rtl/>
          <w:lang w:bidi="fa-IR"/>
        </w:rPr>
      </w:pPr>
    </w:p>
    <w:p w:rsidR="00334262" w:rsidRDefault="00334262" w:rsidP="00334262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 w:themeColor="text1"/>
          <w:sz w:val="21"/>
          <w:szCs w:val="21"/>
          <w:rtl/>
          <w:lang w:bidi="fa-IR"/>
        </w:rPr>
      </w:pPr>
    </w:p>
    <w:p w:rsidR="00334262" w:rsidRDefault="00334262" w:rsidP="00334262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 w:themeColor="text1"/>
          <w:sz w:val="21"/>
          <w:szCs w:val="21"/>
          <w:rtl/>
          <w:lang w:bidi="fa-IR"/>
        </w:rPr>
      </w:pPr>
    </w:p>
    <w:p w:rsidR="00334262" w:rsidRDefault="00334262" w:rsidP="00334262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 w:themeColor="text1"/>
          <w:sz w:val="21"/>
          <w:szCs w:val="21"/>
          <w:rtl/>
          <w:lang w:bidi="fa-IR"/>
        </w:rPr>
      </w:pPr>
    </w:p>
    <w:p w:rsidR="00062B2D" w:rsidRPr="00ED7CD3" w:rsidRDefault="00334262" w:rsidP="00334262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 w:themeColor="text1"/>
          <w:sz w:val="21"/>
          <w:szCs w:val="21"/>
          <w:rtl/>
        </w:rPr>
      </w:pPr>
      <w:r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>نام</w:t>
      </w:r>
      <w:r w:rsidR="00062B2D" w:rsidRPr="00ED7CD3">
        <w:rPr>
          <w:rFonts w:ascii="Tahoma" w:hAnsi="Tahoma" w:cs="B Nazanin"/>
          <w:noProof w:val="0"/>
          <w:color w:val="000000" w:themeColor="text1"/>
          <w:sz w:val="21"/>
          <w:szCs w:val="21"/>
          <w:rtl/>
          <w:lang w:bidi="fa-IR"/>
        </w:rPr>
        <w:t xml:space="preserve"> و شماره </w:t>
      </w:r>
      <w:r w:rsidR="00062B2D" w:rsidRPr="00ED7CD3"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 xml:space="preserve">یا شماره های ضوابط و مقررات ملی / بین المللی بهداشتی (مورد تایید سازمان غذا و دارو) </w:t>
      </w:r>
      <w:r w:rsidR="00062B2D" w:rsidRPr="00ED7CD3">
        <w:rPr>
          <w:rFonts w:ascii="Tahoma" w:hAnsi="Tahoma" w:cs="B Nazanin"/>
          <w:noProof w:val="0"/>
          <w:color w:val="000000" w:themeColor="text1"/>
          <w:sz w:val="21"/>
          <w:szCs w:val="21"/>
          <w:rtl/>
          <w:lang w:bidi="fa-IR"/>
        </w:rPr>
        <w:t>مورد استناد در ته</w:t>
      </w:r>
      <w:r w:rsidR="00062B2D" w:rsidRPr="00ED7CD3"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>ی</w:t>
      </w:r>
      <w:r w:rsidR="00062B2D" w:rsidRPr="00ED7CD3">
        <w:rPr>
          <w:rFonts w:ascii="Tahoma" w:hAnsi="Tahoma" w:cs="B Nazanin" w:hint="eastAsia"/>
          <w:noProof w:val="0"/>
          <w:color w:val="000000" w:themeColor="text1"/>
          <w:sz w:val="21"/>
          <w:szCs w:val="21"/>
          <w:rtl/>
          <w:lang w:bidi="fa-IR"/>
        </w:rPr>
        <w:t>ه</w:t>
      </w:r>
      <w:r w:rsidR="00062B2D" w:rsidRPr="00ED7CD3">
        <w:rPr>
          <w:rFonts w:ascii="Tahoma" w:hAnsi="Tahoma" w:cs="B Nazanin"/>
          <w:noProof w:val="0"/>
          <w:color w:val="000000" w:themeColor="text1"/>
          <w:sz w:val="21"/>
          <w:szCs w:val="21"/>
          <w:rtl/>
          <w:lang w:bidi="fa-IR"/>
        </w:rPr>
        <w:t xml:space="preserve"> </w:t>
      </w:r>
      <w:r w:rsidR="00062B2D"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>فرآورده</w:t>
      </w:r>
      <w:r w:rsidR="00062B2D" w:rsidRPr="00ED7CD3"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 xml:space="preserve">:  </w:t>
      </w:r>
    </w:p>
    <w:p w:rsidR="00062B2D" w:rsidRPr="00E9725A" w:rsidRDefault="00062B2D" w:rsidP="00062B2D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>
        <w:rPr>
          <w:rFonts w:ascii="Tahoma" w:hAnsi="Tahoma" w:cs="B Nazanin" w:hint="cs"/>
          <w:noProof w:val="0"/>
          <w:color w:val="000000"/>
          <w:sz w:val="21"/>
          <w:szCs w:val="21"/>
          <w:rtl/>
        </w:rPr>
        <w:t>6</w:t>
      </w:r>
      <w:r w:rsidRPr="00F1212A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-</w:t>
      </w:r>
      <w:r w:rsidRPr="00F1212A">
        <w:rPr>
          <w:rFonts w:ascii="Tahoma" w:hAnsi="Tahoma" w:cs="B Nazanin"/>
          <w:noProof w:val="0"/>
          <w:color w:val="000000"/>
          <w:sz w:val="22"/>
          <w:szCs w:val="22"/>
          <w:rtl/>
        </w:rPr>
        <w:t>روش فرآوري</w:t>
      </w:r>
      <w:r w:rsidR="00B05B1D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:</w:t>
      </w:r>
    </w:p>
    <w:p w:rsidR="00062B2D" w:rsidRDefault="00062B2D" w:rsidP="00062B2D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062B2D" w:rsidRDefault="00062B2D" w:rsidP="00062B2D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</w:rPr>
      </w:pPr>
    </w:p>
    <w:p w:rsidR="00062B2D" w:rsidRDefault="00062B2D" w:rsidP="00062B2D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</w:rPr>
      </w:pPr>
    </w:p>
    <w:p w:rsidR="00062B2D" w:rsidRDefault="00062B2D" w:rsidP="00062B2D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</w:rPr>
      </w:pPr>
    </w:p>
    <w:p w:rsidR="00062B2D" w:rsidRDefault="00062B2D" w:rsidP="00062B2D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</w:rPr>
      </w:pPr>
    </w:p>
    <w:p w:rsidR="00062B2D" w:rsidRDefault="00062B2D" w:rsidP="00062B2D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</w:rPr>
      </w:pPr>
    </w:p>
    <w:p w:rsidR="00062B2D" w:rsidRDefault="00062B2D" w:rsidP="00062B2D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</w:rPr>
      </w:pPr>
    </w:p>
    <w:p w:rsidR="00062B2D" w:rsidRPr="00F1212A" w:rsidRDefault="002B79DB" w:rsidP="00062B2D">
      <w:pPr>
        <w:tabs>
          <w:tab w:val="right" w:pos="165"/>
          <w:tab w:val="right" w:pos="14385"/>
        </w:tabs>
        <w:spacing w:before="240" w:after="240"/>
        <w:ind w:left="164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>
        <w:rPr>
          <w:rFonts w:ascii="Tahoma" w:hAnsi="Tahoma" w:cs="B Nazanin"/>
          <w:noProof w:val="0"/>
          <w:color w:val="000000"/>
          <w:sz w:val="21"/>
          <w:szCs w:val="21"/>
        </w:rPr>
        <w:lastRenderedPageBreak/>
        <w:t>7</w:t>
      </w:r>
      <w:r w:rsidR="00062B2D" w:rsidRPr="00F1212A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- ويژگيهاي فيزيكي، ميكروبي و شيميايي فرآورده نهايي: </w:t>
      </w:r>
    </w:p>
    <w:tbl>
      <w:tblPr>
        <w:tblStyle w:val="TableGrid"/>
        <w:tblpPr w:leftFromText="180" w:rightFromText="180" w:vertAnchor="text" w:horzAnchor="margin" w:tblpY="101"/>
        <w:bidiVisual/>
        <w:tblW w:w="0" w:type="auto"/>
        <w:tblLook w:val="04A0" w:firstRow="1" w:lastRow="0" w:firstColumn="1" w:lastColumn="0" w:noHBand="0" w:noVBand="1"/>
      </w:tblPr>
      <w:tblGrid>
        <w:gridCol w:w="667"/>
        <w:gridCol w:w="1338"/>
        <w:gridCol w:w="1559"/>
        <w:gridCol w:w="1276"/>
        <w:gridCol w:w="1276"/>
        <w:gridCol w:w="1701"/>
        <w:gridCol w:w="1697"/>
      </w:tblGrid>
      <w:tr w:rsidR="00062B2D" w:rsidRPr="00AF4758" w:rsidTr="00EC57EA">
        <w:trPr>
          <w:trHeight w:val="270"/>
        </w:trPr>
        <w:tc>
          <w:tcPr>
            <w:tcW w:w="667" w:type="dxa"/>
            <w:vMerge w:val="restart"/>
            <w:vAlign w:val="center"/>
          </w:tcPr>
          <w:p w:rsidR="00062B2D" w:rsidRPr="00AF4758" w:rsidRDefault="00062B2D" w:rsidP="00EC57EA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1338" w:type="dxa"/>
            <w:vMerge w:val="restart"/>
            <w:vAlign w:val="center"/>
          </w:tcPr>
          <w:p w:rsidR="00062B2D" w:rsidRPr="00AF4758" w:rsidRDefault="00062B2D" w:rsidP="00EC57EA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  <w:r w:rsidRPr="00AF4758">
              <w:rPr>
                <w:rFonts w:cs="B Nazanin" w:hint="eastAsia"/>
                <w:b/>
                <w:bCs/>
                <w:rtl/>
              </w:rPr>
              <w:t>ژگ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559" w:type="dxa"/>
            <w:vMerge w:val="restart"/>
            <w:vAlign w:val="center"/>
          </w:tcPr>
          <w:p w:rsidR="00062B2D" w:rsidRPr="00AF4758" w:rsidRDefault="00062B2D" w:rsidP="00EC57EA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واحد سنجش</w:t>
            </w:r>
          </w:p>
        </w:tc>
        <w:tc>
          <w:tcPr>
            <w:tcW w:w="2552" w:type="dxa"/>
            <w:gridSpan w:val="2"/>
            <w:vAlign w:val="center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ascii="Tahoma" w:hAnsi="Tahoma"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 xml:space="preserve">محدوده </w:t>
            </w: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t>قابل قبول</w:t>
            </w:r>
          </w:p>
        </w:tc>
        <w:tc>
          <w:tcPr>
            <w:tcW w:w="1701" w:type="dxa"/>
            <w:vMerge w:val="restart"/>
            <w:vAlign w:val="center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 w:themeColor="text1"/>
                <w:rtl/>
              </w:rPr>
              <w:t>نتیجه آزمون</w:t>
            </w:r>
          </w:p>
        </w:tc>
        <w:tc>
          <w:tcPr>
            <w:tcW w:w="1697" w:type="dxa"/>
            <w:vMerge w:val="restart"/>
            <w:vAlign w:val="center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روش آزمون</w:t>
            </w:r>
          </w:p>
        </w:tc>
      </w:tr>
      <w:tr w:rsidR="00062B2D" w:rsidRPr="00AF4758" w:rsidTr="00EC57EA">
        <w:trPr>
          <w:trHeight w:val="415"/>
        </w:trPr>
        <w:tc>
          <w:tcPr>
            <w:tcW w:w="667" w:type="dxa"/>
            <w:vMerge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  <w:vMerge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  <w:vMerge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  <w:vAlign w:val="center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 w:right="143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کمینه</w:t>
            </w:r>
          </w:p>
        </w:tc>
        <w:tc>
          <w:tcPr>
            <w:tcW w:w="1276" w:type="dxa"/>
            <w:vAlign w:val="center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بیشینه</w:t>
            </w:r>
          </w:p>
        </w:tc>
        <w:tc>
          <w:tcPr>
            <w:tcW w:w="1701" w:type="dxa"/>
            <w:vMerge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  <w:vMerge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</w:tr>
      <w:tr w:rsidR="00062B2D" w:rsidRPr="00AF4758" w:rsidTr="00EC57EA">
        <w:trPr>
          <w:trHeight w:val="406"/>
        </w:trPr>
        <w:tc>
          <w:tcPr>
            <w:tcW w:w="667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062B2D" w:rsidRPr="00AF4758" w:rsidTr="00EC57EA">
        <w:trPr>
          <w:trHeight w:val="426"/>
        </w:trPr>
        <w:tc>
          <w:tcPr>
            <w:tcW w:w="667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062B2D" w:rsidRPr="00AF4758" w:rsidTr="00EC57EA">
        <w:trPr>
          <w:trHeight w:val="419"/>
        </w:trPr>
        <w:tc>
          <w:tcPr>
            <w:tcW w:w="667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062B2D" w:rsidRPr="00AF4758" w:rsidTr="00EC57EA">
        <w:trPr>
          <w:trHeight w:val="419"/>
        </w:trPr>
        <w:tc>
          <w:tcPr>
            <w:tcW w:w="667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062B2D" w:rsidRPr="00AF4758" w:rsidTr="00EC57EA">
        <w:trPr>
          <w:trHeight w:val="419"/>
        </w:trPr>
        <w:tc>
          <w:tcPr>
            <w:tcW w:w="667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</w:tbl>
    <w:p w:rsidR="00062B2D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color w:val="000000"/>
          <w:rtl/>
          <w:lang w:bidi="fa-IR"/>
        </w:rPr>
      </w:pPr>
    </w:p>
    <w:p w:rsidR="00062B2D" w:rsidRPr="00AF4758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color w:val="000000"/>
          <w:rtl/>
        </w:rPr>
      </w:pPr>
      <w:r w:rsidRPr="00AF4758">
        <w:rPr>
          <w:rFonts w:ascii="Tahoma" w:hAnsi="Tahoma" w:cs="B Nazanin"/>
          <w:b/>
          <w:bCs/>
          <w:noProof w:val="0"/>
          <w:color w:val="000000"/>
          <w:rtl/>
        </w:rPr>
        <w:t xml:space="preserve">فرمولاسيون و ويژگيهاي </w:t>
      </w:r>
      <w:r>
        <w:rPr>
          <w:rFonts w:ascii="Tahoma" w:hAnsi="Tahoma" w:cs="B Nazanin" w:hint="cs"/>
          <w:b/>
          <w:bCs/>
          <w:noProof w:val="0"/>
          <w:color w:val="000000"/>
          <w:rtl/>
        </w:rPr>
        <w:t>فرآورده</w:t>
      </w:r>
      <w:r w:rsidRPr="00AF4758">
        <w:rPr>
          <w:rFonts w:ascii="Tahoma" w:hAnsi="Tahoma" w:cs="B Nazanin"/>
          <w:b/>
          <w:bCs/>
          <w:noProof w:val="0"/>
          <w:color w:val="000000"/>
          <w:rtl/>
        </w:rPr>
        <w:t xml:space="preserve"> </w:t>
      </w:r>
      <w:r w:rsidRPr="00D717BD">
        <w:rPr>
          <w:rFonts w:ascii="Tahoma" w:hAnsi="Tahoma" w:cs="B Nazanin"/>
          <w:b/>
          <w:bCs/>
          <w:noProof w:val="0"/>
          <w:color w:val="000000"/>
          <w:rtl/>
        </w:rPr>
        <w:t xml:space="preserve">با </w:t>
      </w:r>
      <w:r w:rsidRPr="00D717BD">
        <w:rPr>
          <w:rFonts w:ascii="Tahoma" w:hAnsi="Tahoma" w:cs="B Nazanin" w:hint="cs"/>
          <w:b/>
          <w:bCs/>
          <w:noProof w:val="0"/>
          <w:color w:val="000000"/>
          <w:rtl/>
        </w:rPr>
        <w:t xml:space="preserve">ضوابط و مقررات ملی / بین المللی بهداشتی (مورد تایید سازمان غذا و دارو) </w:t>
      </w:r>
      <w:r w:rsidRPr="00AF4758">
        <w:rPr>
          <w:rFonts w:ascii="Tahoma" w:hAnsi="Tahoma" w:cs="B Nazanin"/>
          <w:b/>
          <w:bCs/>
          <w:noProof w:val="0"/>
          <w:color w:val="000000"/>
          <w:rtl/>
        </w:rPr>
        <w:t xml:space="preserve">مربوطه مطابقت دارد.        </w:t>
      </w:r>
    </w:p>
    <w:p w:rsidR="00062B2D" w:rsidRPr="00AF4758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نام و نام خانوادگی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مسئول / مسئولین فنی :                                         </w:t>
      </w:r>
      <w:r w:rsidRPr="00AF4758">
        <w:rPr>
          <w:rFonts w:ascii="Tahoma" w:hAnsi="Tahoma" w:cs="B Nazanin"/>
          <w:b/>
          <w:bCs/>
          <w:noProof w:val="0"/>
          <w:color w:val="000000"/>
          <w:rtl/>
        </w:rPr>
        <w:t>تاريج تكميل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پرسشنامه</w:t>
      </w:r>
      <w:r w:rsidRPr="00AF4758">
        <w:rPr>
          <w:rFonts w:ascii="Tahoma" w:hAnsi="Tahoma" w:cs="B Nazanin"/>
          <w:b/>
          <w:bCs/>
          <w:noProof w:val="0"/>
          <w:color w:val="000000"/>
          <w:rtl/>
        </w:rPr>
        <w:t>: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           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                     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امضاء</w:t>
      </w:r>
    </w:p>
    <w:p w:rsidR="00062B2D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Tahoma"/>
          <w:noProof w:val="0"/>
          <w:color w:val="000000"/>
          <w:rtl/>
        </w:rPr>
      </w:pPr>
    </w:p>
    <w:p w:rsidR="00062B2D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Tahoma"/>
          <w:noProof w:val="0"/>
          <w:color w:val="000000"/>
          <w:rtl/>
        </w:rPr>
      </w:pPr>
    </w:p>
    <w:p w:rsidR="00062B2D" w:rsidRPr="00AF4758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</w:rPr>
      </w:pPr>
      <w:r w:rsidRPr="00AF4758">
        <w:rPr>
          <w:rFonts w:ascii="Tahoma" w:hAnsi="Tahoma" w:cs="Tahoma"/>
          <w:noProof w:val="0"/>
          <w:color w:val="000000"/>
          <w:rtl/>
        </w:rPr>
        <w:t> </w:t>
      </w:r>
      <w:r w:rsidRPr="00AF4758">
        <w:rPr>
          <w:rFonts w:ascii="Tahoma" w:hAnsi="Tahoma" w:cs="B Nazanin"/>
          <w:noProof w:val="0"/>
          <w:color w:val="000000"/>
          <w:rtl/>
        </w:rPr>
        <w:t xml:space="preserve">آزمايشگاه كارخانه براي آزمايش </w:t>
      </w:r>
      <w:r>
        <w:rPr>
          <w:rFonts w:ascii="Tahoma" w:hAnsi="Tahoma" w:cs="B Nazanin" w:hint="cs"/>
          <w:noProof w:val="0"/>
          <w:color w:val="000000"/>
          <w:rtl/>
        </w:rPr>
        <w:t xml:space="preserve">فرآورده </w:t>
      </w:r>
      <w:r w:rsidRPr="00AF4758">
        <w:rPr>
          <w:rFonts w:ascii="Tahoma" w:hAnsi="Tahoma" w:cs="B Nazanin"/>
          <w:noProof w:val="0"/>
          <w:color w:val="000000"/>
          <w:rtl/>
        </w:rPr>
        <w:t xml:space="preserve">مورد تقاضا توانايي لازم را دارد. </w:t>
      </w:r>
      <w:r w:rsidRPr="00AF4758">
        <w:rPr>
          <w:rFonts w:ascii="Tahoma" w:hAnsi="Tahoma" w:cs="B Nazanin" w:hint="cs"/>
          <w:noProof w:val="0"/>
          <w:color w:val="000000"/>
          <w:rtl/>
        </w:rPr>
        <w:t xml:space="preserve"> </w:t>
      </w:r>
    </w:p>
    <w:p w:rsidR="00062B2D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نام و نام خانوادگی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>مسئول آزمایشگاه :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                       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                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سمت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>: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        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                 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    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</w:t>
      </w:r>
      <w:r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     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  امضاء</w:t>
      </w:r>
      <w:r w:rsidRPr="00AF4758">
        <w:rPr>
          <w:rFonts w:ascii="Tahoma" w:hAnsi="Tahoma" w:cs="B Nazanin" w:hint="cs"/>
          <w:noProof w:val="0"/>
          <w:color w:val="000000"/>
          <w:rtl/>
        </w:rPr>
        <w:t xml:space="preserve"> </w:t>
      </w:r>
      <w:r>
        <w:rPr>
          <w:rFonts w:ascii="Tahoma" w:hAnsi="Tahoma" w:cs="B Nazanin" w:hint="cs"/>
          <w:noProof w:val="0"/>
          <w:color w:val="000000"/>
          <w:rtl/>
        </w:rPr>
        <w:t xml:space="preserve">وتاریخ </w:t>
      </w:r>
    </w:p>
    <w:p w:rsidR="00062B2D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</w:p>
    <w:p w:rsidR="00062B2D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rPr>
          <w:rFonts w:ascii="Tahoma" w:hAnsi="Tahoma" w:cs="B Nazanin"/>
          <w:b/>
          <w:bCs/>
          <w:noProof w:val="0"/>
          <w:lang w:bidi="fa-IR"/>
        </w:rPr>
      </w:pPr>
      <w:r w:rsidRPr="00AF4758">
        <w:rPr>
          <w:rFonts w:ascii="Tahoma" w:hAnsi="Tahoma" w:cs="B Nazanin"/>
          <w:b/>
          <w:bCs/>
          <w:noProof w:val="0"/>
          <w:rtl/>
          <w:lang w:bidi="fa-IR"/>
        </w:rPr>
        <w:t>رئیس</w:t>
      </w:r>
      <w:r w:rsidRPr="00AF4758">
        <w:rPr>
          <w:rFonts w:ascii="Tahoma" w:hAnsi="Tahoma" w:cs="B Nazanin"/>
          <w:b/>
          <w:bCs/>
          <w:noProof w:val="0"/>
          <w:lang w:bidi="fa-IR"/>
        </w:rPr>
        <w:t xml:space="preserve"> </w:t>
      </w:r>
      <w:r w:rsidRPr="00AF4758">
        <w:rPr>
          <w:rFonts w:ascii="Tahoma" w:hAnsi="Tahoma" w:cs="B Nazanin"/>
          <w:b/>
          <w:bCs/>
          <w:noProof w:val="0"/>
          <w:rtl/>
          <w:lang w:bidi="fa-IR"/>
        </w:rPr>
        <w:t>اداره نظارت</w:t>
      </w:r>
      <w:r>
        <w:rPr>
          <w:rFonts w:ascii="Tahoma" w:hAnsi="Tahoma" w:cs="B Nazanin" w:hint="cs"/>
          <w:b/>
          <w:bCs/>
          <w:noProof w:val="0"/>
          <w:rtl/>
          <w:lang w:bidi="fa-IR"/>
        </w:rPr>
        <w:t>:</w:t>
      </w:r>
      <w:r>
        <w:rPr>
          <w:rFonts w:ascii="Tahoma" w:hAnsi="Tahoma" w:cs="B Nazanin"/>
          <w:b/>
          <w:bCs/>
          <w:noProof w:val="0"/>
          <w:lang w:bidi="fa-IR"/>
        </w:rPr>
        <w:t xml:space="preserve">                                                                                                     </w:t>
      </w:r>
      <w:r w:rsidRPr="00AF4758">
        <w:rPr>
          <w:rFonts w:ascii="Tahoma" w:hAnsi="Tahoma" w:cs="B Nazanin"/>
          <w:b/>
          <w:bCs/>
          <w:noProof w:val="0"/>
          <w:lang w:bidi="fa-IR"/>
        </w:rPr>
        <w:t xml:space="preserve">  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>امضاء</w:t>
      </w:r>
      <w:r w:rsidRPr="00AF4758">
        <w:rPr>
          <w:rFonts w:ascii="Tahoma" w:hAnsi="Tahoma" w:cs="B Nazanin" w:hint="cs"/>
          <w:noProof w:val="0"/>
          <w:color w:val="000000"/>
          <w:rtl/>
        </w:rPr>
        <w:t xml:space="preserve"> </w:t>
      </w:r>
      <w:r>
        <w:rPr>
          <w:rFonts w:ascii="Tahoma" w:hAnsi="Tahoma" w:cs="B Nazanin" w:hint="cs"/>
          <w:noProof w:val="0"/>
          <w:color w:val="000000"/>
          <w:rtl/>
        </w:rPr>
        <w:t>وتاریخ</w:t>
      </w:r>
    </w:p>
    <w:p w:rsidR="00062B2D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lang w:bidi="fa-IR"/>
        </w:rPr>
      </w:pPr>
    </w:p>
    <w:p w:rsidR="00062B2D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lang w:bidi="fa-IR"/>
        </w:rPr>
      </w:pPr>
    </w:p>
    <w:p w:rsidR="00062B2D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</w:rPr>
      </w:pPr>
    </w:p>
    <w:p w:rsidR="00062B2D" w:rsidRPr="00AF4758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</w:rPr>
      </w:pPr>
    </w:p>
    <w:sectPr w:rsidR="00062B2D" w:rsidRPr="00AF4758" w:rsidSect="00F36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1C89"/>
    <w:rsid w:val="00001562"/>
    <w:rsid w:val="00062B2D"/>
    <w:rsid w:val="001032E1"/>
    <w:rsid w:val="00120994"/>
    <w:rsid w:val="00222F42"/>
    <w:rsid w:val="00233763"/>
    <w:rsid w:val="0026183B"/>
    <w:rsid w:val="002B79DB"/>
    <w:rsid w:val="002B7FF0"/>
    <w:rsid w:val="00334262"/>
    <w:rsid w:val="00365076"/>
    <w:rsid w:val="003E2748"/>
    <w:rsid w:val="00417FA6"/>
    <w:rsid w:val="00440D5C"/>
    <w:rsid w:val="004D2605"/>
    <w:rsid w:val="00506BCE"/>
    <w:rsid w:val="005F48B1"/>
    <w:rsid w:val="006C2F10"/>
    <w:rsid w:val="006D36DA"/>
    <w:rsid w:val="006E08B5"/>
    <w:rsid w:val="006E5F1C"/>
    <w:rsid w:val="007474BE"/>
    <w:rsid w:val="007B435A"/>
    <w:rsid w:val="007B7178"/>
    <w:rsid w:val="00811B74"/>
    <w:rsid w:val="008A1E97"/>
    <w:rsid w:val="008B1C89"/>
    <w:rsid w:val="0090390A"/>
    <w:rsid w:val="009E25DA"/>
    <w:rsid w:val="009E28EA"/>
    <w:rsid w:val="00A06CAB"/>
    <w:rsid w:val="00A12A3D"/>
    <w:rsid w:val="00A24834"/>
    <w:rsid w:val="00AB7AF4"/>
    <w:rsid w:val="00AD5D8D"/>
    <w:rsid w:val="00B05B1D"/>
    <w:rsid w:val="00BE5196"/>
    <w:rsid w:val="00C97834"/>
    <w:rsid w:val="00D01FFF"/>
    <w:rsid w:val="00D705E1"/>
    <w:rsid w:val="00E415E2"/>
    <w:rsid w:val="00E719EB"/>
    <w:rsid w:val="00E96DB3"/>
    <w:rsid w:val="00F1212A"/>
    <w:rsid w:val="00F3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A20D6"/>
  <w15:docId w15:val="{BB041BA2-7150-4E28-B57E-B2EFCD08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9EB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196"/>
    <w:pPr>
      <w:pBdr>
        <w:bottom w:val="thinThickSmallGap" w:sz="12" w:space="1" w:color="A3171D" w:themeColor="accent2" w:themeShade="BF"/>
      </w:pBdr>
      <w:bidi w:val="0"/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noProof w:val="0"/>
      <w:color w:val="6D0F14" w:themeColor="accent2" w:themeShade="80"/>
      <w:spacing w:val="20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196"/>
    <w:pPr>
      <w:pBdr>
        <w:bottom w:val="single" w:sz="4" w:space="1" w:color="6C0F13" w:themeColor="accent2" w:themeShade="7F"/>
      </w:pBdr>
      <w:bidi w:val="0"/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noProof w:val="0"/>
      <w:color w:val="6D0F14" w:themeColor="accent2" w:themeShade="80"/>
      <w:spacing w:val="15"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196"/>
    <w:pPr>
      <w:pBdr>
        <w:top w:val="dotted" w:sz="4" w:space="1" w:color="6C0F13" w:themeColor="accent2" w:themeShade="7F"/>
        <w:bottom w:val="dotted" w:sz="4" w:space="1" w:color="6C0F13" w:themeColor="accent2" w:themeShade="7F"/>
      </w:pBdr>
      <w:bidi w:val="0"/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noProof w:val="0"/>
      <w:color w:val="6C0F13" w:themeColor="accent2" w:themeShade="7F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196"/>
    <w:pPr>
      <w:pBdr>
        <w:bottom w:val="dotted" w:sz="4" w:space="1" w:color="A3171D" w:themeColor="accent2" w:themeShade="BF"/>
      </w:pBdr>
      <w:bidi w:val="0"/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noProof w:val="0"/>
      <w:color w:val="6C0F13" w:themeColor="accent2" w:themeShade="7F"/>
      <w:spacing w:val="1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196"/>
    <w:pPr>
      <w:bidi w:val="0"/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noProof w:val="0"/>
      <w:color w:val="6C0F13" w:themeColor="accent2" w:themeShade="7F"/>
      <w:spacing w:val="1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196"/>
    <w:pPr>
      <w:bidi w:val="0"/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noProof w:val="0"/>
      <w:color w:val="A3171D" w:themeColor="accent2" w:themeShade="BF"/>
      <w:spacing w:val="1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196"/>
    <w:pPr>
      <w:bidi w:val="0"/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noProof w:val="0"/>
      <w:color w:val="A3171D" w:themeColor="accent2" w:themeShade="BF"/>
      <w:spacing w:val="10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196"/>
    <w:pPr>
      <w:bidi w:val="0"/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noProof w:val="0"/>
      <w:spacing w:val="1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196"/>
    <w:pPr>
      <w:bidi w:val="0"/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noProof w:val="0"/>
      <w:spacing w:val="1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196"/>
    <w:rPr>
      <w:rFonts w:eastAsiaTheme="majorEastAsia" w:cstheme="majorBidi"/>
      <w:caps/>
      <w:color w:val="6D0F14" w:themeColor="accent2" w:themeShade="80"/>
      <w:spacing w:val="20"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BE5196"/>
    <w:pPr>
      <w:bidi w:val="0"/>
    </w:pPr>
    <w:rPr>
      <w:rFonts w:asciiTheme="majorHAnsi" w:eastAsiaTheme="minorHAnsi" w:hAnsiTheme="majorHAnsi" w:cstheme="majorBidi"/>
      <w:noProof w:val="0"/>
      <w:sz w:val="22"/>
      <w:szCs w:val="2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196"/>
    <w:rPr>
      <w:caps/>
      <w:color w:val="6D0F14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196"/>
    <w:rPr>
      <w:rFonts w:eastAsiaTheme="majorEastAsia" w:cstheme="majorBidi"/>
      <w:caps/>
      <w:color w:val="6C0F1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196"/>
    <w:rPr>
      <w:rFonts w:eastAsiaTheme="majorEastAsia" w:cstheme="majorBidi"/>
      <w:caps/>
      <w:color w:val="6C0F1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196"/>
    <w:rPr>
      <w:rFonts w:eastAsiaTheme="majorEastAsia" w:cstheme="majorBidi"/>
      <w:caps/>
      <w:color w:val="6C0F1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196"/>
    <w:rPr>
      <w:rFonts w:eastAsiaTheme="majorEastAsia" w:cstheme="majorBidi"/>
      <w:caps/>
      <w:color w:val="A3171D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196"/>
    <w:rPr>
      <w:rFonts w:eastAsiaTheme="majorEastAsia" w:cstheme="majorBidi"/>
      <w:i/>
      <w:iCs/>
      <w:caps/>
      <w:color w:val="A3171D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196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19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5196"/>
    <w:pPr>
      <w:bidi w:val="0"/>
      <w:spacing w:after="200" w:line="252" w:lineRule="auto"/>
    </w:pPr>
    <w:rPr>
      <w:rFonts w:asciiTheme="majorHAnsi" w:eastAsiaTheme="minorHAnsi" w:hAnsiTheme="majorHAnsi" w:cstheme="majorBidi"/>
      <w:caps/>
      <w:noProof w:val="0"/>
      <w:spacing w:val="10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BE5196"/>
    <w:pPr>
      <w:pBdr>
        <w:top w:val="dotted" w:sz="2" w:space="1" w:color="6D0F14" w:themeColor="accent2" w:themeShade="80"/>
        <w:bottom w:val="dotted" w:sz="2" w:space="6" w:color="6D0F14" w:themeColor="accent2" w:themeShade="80"/>
      </w:pBdr>
      <w:bidi w:val="0"/>
      <w:spacing w:before="500" w:after="300"/>
      <w:jc w:val="center"/>
    </w:pPr>
    <w:rPr>
      <w:rFonts w:asciiTheme="majorHAnsi" w:eastAsiaTheme="minorHAnsi" w:hAnsiTheme="majorHAnsi" w:cstheme="majorBidi"/>
      <w:caps/>
      <w:noProof w:val="0"/>
      <w:color w:val="6D0F14" w:themeColor="accent2" w:themeShade="80"/>
      <w:spacing w:val="50"/>
      <w:sz w:val="44"/>
      <w:szCs w:val="44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BE5196"/>
    <w:rPr>
      <w:rFonts w:eastAsiaTheme="majorEastAsia" w:cstheme="majorBidi"/>
      <w:caps/>
      <w:color w:val="6D0F14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196"/>
    <w:pPr>
      <w:bidi w:val="0"/>
      <w:spacing w:after="560"/>
      <w:jc w:val="center"/>
    </w:pPr>
    <w:rPr>
      <w:rFonts w:asciiTheme="majorHAnsi" w:eastAsiaTheme="minorHAnsi" w:hAnsiTheme="majorHAnsi" w:cstheme="majorBidi"/>
      <w:caps/>
      <w:noProof w:val="0"/>
      <w:spacing w:val="20"/>
      <w:sz w:val="18"/>
      <w:szCs w:val="1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E5196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BE5196"/>
    <w:rPr>
      <w:b/>
      <w:bCs/>
      <w:color w:val="A3171D" w:themeColor="accent2" w:themeShade="BF"/>
      <w:spacing w:val="5"/>
    </w:rPr>
  </w:style>
  <w:style w:type="character" w:styleId="Emphasis">
    <w:name w:val="Emphasis"/>
    <w:uiPriority w:val="20"/>
    <w:qFormat/>
    <w:rsid w:val="00BE5196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BE5196"/>
  </w:style>
  <w:style w:type="paragraph" w:styleId="ListParagraph">
    <w:name w:val="List Paragraph"/>
    <w:basedOn w:val="Normal"/>
    <w:uiPriority w:val="34"/>
    <w:qFormat/>
    <w:rsid w:val="00BE5196"/>
    <w:pPr>
      <w:bidi w:val="0"/>
      <w:spacing w:after="200" w:line="252" w:lineRule="auto"/>
      <w:ind w:left="720"/>
      <w:contextualSpacing/>
    </w:pPr>
    <w:rPr>
      <w:rFonts w:asciiTheme="majorHAnsi" w:eastAsiaTheme="minorHAnsi" w:hAnsiTheme="majorHAnsi" w:cstheme="majorBidi"/>
      <w:noProof w:val="0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E5196"/>
    <w:pPr>
      <w:bidi w:val="0"/>
      <w:spacing w:after="200" w:line="252" w:lineRule="auto"/>
    </w:pPr>
    <w:rPr>
      <w:rFonts w:asciiTheme="majorHAnsi" w:eastAsiaTheme="minorHAnsi" w:hAnsiTheme="majorHAnsi" w:cstheme="majorBidi"/>
      <w:i/>
      <w:iCs/>
      <w:noProof w:val="0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BE5196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196"/>
    <w:pPr>
      <w:pBdr>
        <w:top w:val="dotted" w:sz="2" w:space="10" w:color="6D0F14" w:themeColor="accent2" w:themeShade="80"/>
        <w:bottom w:val="dotted" w:sz="2" w:space="4" w:color="6D0F14" w:themeColor="accent2" w:themeShade="80"/>
      </w:pBdr>
      <w:bidi w:val="0"/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noProof w:val="0"/>
      <w:color w:val="6C0F13" w:themeColor="accent2" w:themeShade="7F"/>
      <w:spacing w:val="5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196"/>
    <w:rPr>
      <w:rFonts w:eastAsiaTheme="majorEastAsia" w:cstheme="majorBidi"/>
      <w:caps/>
      <w:color w:val="6C0F1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BE5196"/>
    <w:rPr>
      <w:i/>
      <w:iCs/>
    </w:rPr>
  </w:style>
  <w:style w:type="character" w:styleId="IntenseEmphasis">
    <w:name w:val="Intense Emphasis"/>
    <w:uiPriority w:val="21"/>
    <w:qFormat/>
    <w:rsid w:val="00BE5196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E5196"/>
    <w:rPr>
      <w:rFonts w:asciiTheme="minorHAnsi" w:eastAsiaTheme="minorEastAsia" w:hAnsiTheme="minorHAnsi" w:cstheme="minorBidi"/>
      <w:i/>
      <w:iCs/>
      <w:color w:val="6C0F13" w:themeColor="accent2" w:themeShade="7F"/>
    </w:rPr>
  </w:style>
  <w:style w:type="character" w:styleId="IntenseReference">
    <w:name w:val="Intense Reference"/>
    <w:uiPriority w:val="32"/>
    <w:qFormat/>
    <w:rsid w:val="00BE5196"/>
    <w:rPr>
      <w:rFonts w:asciiTheme="minorHAnsi" w:eastAsiaTheme="minorEastAsia" w:hAnsiTheme="minorHAnsi" w:cstheme="minorBidi"/>
      <w:b/>
      <w:bCs/>
      <w:i/>
      <w:iCs/>
      <w:color w:val="6C0F13" w:themeColor="accent2" w:themeShade="7F"/>
    </w:rPr>
  </w:style>
  <w:style w:type="character" w:styleId="BookTitle">
    <w:name w:val="Book Title"/>
    <w:uiPriority w:val="33"/>
    <w:qFormat/>
    <w:rsid w:val="00BE5196"/>
    <w:rPr>
      <w:caps/>
      <w:color w:val="6C0F13" w:themeColor="accent2" w:themeShade="7F"/>
      <w:spacing w:val="5"/>
      <w:u w:color="6C0F1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5196"/>
    <w:pPr>
      <w:outlineLvl w:val="9"/>
    </w:pPr>
  </w:style>
  <w:style w:type="table" w:styleId="TableGrid">
    <w:name w:val="Table Grid"/>
    <w:basedOn w:val="TableNormal"/>
    <w:rsid w:val="00E719EB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esfandiari</dc:creator>
  <cp:lastModifiedBy>آزاده یمین مشرفی</cp:lastModifiedBy>
  <cp:revision>68</cp:revision>
  <cp:lastPrinted>2017-06-13T08:07:00Z</cp:lastPrinted>
  <dcterms:created xsi:type="dcterms:W3CDTF">2017-06-13T05:35:00Z</dcterms:created>
  <dcterms:modified xsi:type="dcterms:W3CDTF">2023-04-16T19:51:00Z</dcterms:modified>
</cp:coreProperties>
</file>